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9DF" w:rsidRPr="00BF5C41" w:rsidRDefault="006839D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39DF" w:rsidRPr="00BF5C41" w:rsidRDefault="006839D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39DF" w:rsidRPr="00BF5C41" w:rsidRDefault="006839D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39DF" w:rsidRPr="00BF5C41" w:rsidRDefault="006839D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39DF" w:rsidRPr="00BF5C41" w:rsidRDefault="006839D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839DF" w:rsidRPr="00BF5C41" w:rsidRDefault="00BF5C4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F5C41">
        <w:rPr>
          <w:rFonts w:ascii="Times New Roman" w:eastAsia="Times New Roman" w:hAnsi="Times New Roman" w:cs="Times New Roman"/>
          <w:b/>
          <w:sz w:val="40"/>
          <w:szCs w:val="40"/>
        </w:rPr>
        <w:t xml:space="preserve">Regulamin zdalnego nauczania </w:t>
      </w:r>
    </w:p>
    <w:p w:rsidR="00893774" w:rsidRPr="00BF5C41" w:rsidRDefault="00BF5C4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F5C41">
        <w:rPr>
          <w:rFonts w:ascii="Times New Roman" w:eastAsia="Times New Roman" w:hAnsi="Times New Roman" w:cs="Times New Roman"/>
          <w:b/>
          <w:sz w:val="40"/>
          <w:szCs w:val="40"/>
        </w:rPr>
        <w:t xml:space="preserve">w Szkole Podstawowej </w:t>
      </w:r>
      <w:r w:rsidR="006839DF" w:rsidRPr="00BF5C41">
        <w:rPr>
          <w:rFonts w:ascii="Times New Roman" w:eastAsia="Times New Roman" w:hAnsi="Times New Roman" w:cs="Times New Roman"/>
          <w:b/>
          <w:sz w:val="40"/>
          <w:szCs w:val="40"/>
        </w:rPr>
        <w:t>nr 126</w:t>
      </w:r>
      <w:r w:rsidRPr="00BF5C41">
        <w:rPr>
          <w:rFonts w:ascii="Times New Roman" w:eastAsia="Times New Roman" w:hAnsi="Times New Roman" w:cs="Times New Roman"/>
          <w:b/>
          <w:sz w:val="40"/>
          <w:szCs w:val="40"/>
        </w:rPr>
        <w:br/>
        <w:t>im. Komisji Edukacji Narodowej w Krakowie</w:t>
      </w:r>
    </w:p>
    <w:p w:rsidR="00893774" w:rsidRPr="00BF5C41" w:rsidRDefault="00893774">
      <w:pPr>
        <w:rPr>
          <w:rFonts w:ascii="Times New Roman" w:eastAsia="Times New Roman" w:hAnsi="Times New Roman" w:cs="Times New Roman"/>
          <w:b/>
          <w:sz w:val="24"/>
        </w:rPr>
      </w:pPr>
    </w:p>
    <w:p w:rsidR="00893774" w:rsidRPr="00BF5C41" w:rsidRDefault="00893774">
      <w:pPr>
        <w:rPr>
          <w:rFonts w:ascii="Times New Roman" w:eastAsia="Times New Roman" w:hAnsi="Times New Roman" w:cs="Times New Roman"/>
          <w:b/>
          <w:sz w:val="24"/>
        </w:rPr>
      </w:pPr>
    </w:p>
    <w:p w:rsidR="00893774" w:rsidRPr="00BF5C41" w:rsidRDefault="00893774">
      <w:pPr>
        <w:rPr>
          <w:rFonts w:ascii="Times New Roman" w:eastAsia="Times New Roman" w:hAnsi="Times New Roman" w:cs="Times New Roman"/>
          <w:b/>
          <w:sz w:val="24"/>
        </w:rPr>
      </w:pPr>
    </w:p>
    <w:p w:rsidR="006839DF" w:rsidRPr="00BF5C41" w:rsidRDefault="006839DF">
      <w:pPr>
        <w:rPr>
          <w:rFonts w:ascii="Times New Roman" w:eastAsia="Times New Roman" w:hAnsi="Times New Roman" w:cs="Times New Roman"/>
          <w:b/>
          <w:sz w:val="24"/>
        </w:rPr>
      </w:pPr>
    </w:p>
    <w:p w:rsidR="006839DF" w:rsidRPr="00BF5C41" w:rsidRDefault="006839DF">
      <w:pPr>
        <w:rPr>
          <w:rFonts w:ascii="Times New Roman" w:eastAsia="Times New Roman" w:hAnsi="Times New Roman" w:cs="Times New Roman"/>
          <w:b/>
          <w:sz w:val="24"/>
        </w:rPr>
      </w:pPr>
    </w:p>
    <w:p w:rsidR="006839DF" w:rsidRPr="00BF5C41" w:rsidRDefault="006839DF">
      <w:pPr>
        <w:rPr>
          <w:rFonts w:ascii="Times New Roman" w:eastAsia="Times New Roman" w:hAnsi="Times New Roman" w:cs="Times New Roman"/>
          <w:b/>
          <w:sz w:val="24"/>
        </w:rPr>
      </w:pPr>
    </w:p>
    <w:p w:rsidR="00893774" w:rsidRPr="00BF5C41" w:rsidRDefault="00893774">
      <w:pPr>
        <w:rPr>
          <w:rFonts w:ascii="Times New Roman" w:eastAsia="Times New Roman" w:hAnsi="Times New Roman" w:cs="Times New Roman"/>
          <w:b/>
          <w:sz w:val="24"/>
        </w:rPr>
      </w:pPr>
    </w:p>
    <w:p w:rsidR="00893774" w:rsidRPr="00BF5C41" w:rsidRDefault="00BF5C41">
      <w:pPr>
        <w:rPr>
          <w:rFonts w:ascii="Times New Roman" w:eastAsia="Times New Roman" w:hAnsi="Times New Roman" w:cs="Times New Roman"/>
          <w:b/>
          <w:sz w:val="24"/>
        </w:rPr>
      </w:pPr>
      <w:r w:rsidRPr="00BF5C41">
        <w:rPr>
          <w:rFonts w:ascii="Times New Roman" w:eastAsia="Times New Roman" w:hAnsi="Times New Roman" w:cs="Times New Roman"/>
          <w:b/>
          <w:sz w:val="24"/>
        </w:rPr>
        <w:t>Podstawa prawna:</w:t>
      </w:r>
    </w:p>
    <w:p w:rsidR="00893774" w:rsidRPr="00BF5C41" w:rsidRDefault="00BF5C41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F5C41">
        <w:rPr>
          <w:rFonts w:ascii="Times New Roman" w:eastAsia="Times New Roman" w:hAnsi="Times New Roman" w:cs="Times New Roman"/>
        </w:rPr>
        <w:t>Rozporządzenie Ministra edukacji Narodowej z dnia ……2020 r.  (projekt 12 sierpnia)</w:t>
      </w:r>
      <w:r w:rsidRPr="00BF5C41">
        <w:rPr>
          <w:rFonts w:ascii="Times New Roman" w:eastAsia="Times New Roman" w:hAnsi="Times New Roman" w:cs="Times New Roman"/>
          <w:b/>
        </w:rPr>
        <w:t xml:space="preserve"> </w:t>
      </w:r>
      <w:r w:rsidRPr="00BF5C41">
        <w:rPr>
          <w:rFonts w:ascii="Times New Roman" w:eastAsia="Times New Roman" w:hAnsi="Times New Roman" w:cs="Times New Roman"/>
        </w:rPr>
        <w:t>zmieniające rozporządzenie w sprawie bezpieczeństwa i higieny w publicznych i niepublicznych szkołach i placówkach z dnia 31 grudnia 2002 r. (Dz. U. z 2020 r. poz. 1166)</w:t>
      </w:r>
    </w:p>
    <w:p w:rsidR="00893774" w:rsidRPr="00BF5C41" w:rsidRDefault="00BF5C41">
      <w:pPr>
        <w:keepNext/>
        <w:suppressAutoHyphens/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F5C41">
        <w:rPr>
          <w:rFonts w:ascii="Times New Roman" w:eastAsia="Times New Roman" w:hAnsi="Times New Roman" w:cs="Times New Roman"/>
        </w:rPr>
        <w:t>Rozporządzenie Ministra edukacji Narodowej z dnia ……2020 r.  (projekt 12 sierpnia) w sprawie czasowego ograniczenia funkcjonowania jednostek systemu oświaty w związku z zapobieganiem, przeciwdziałaniem i zwalczaniem COVID-19</w:t>
      </w:r>
    </w:p>
    <w:p w:rsidR="00893774" w:rsidRPr="00BF5C41" w:rsidRDefault="00BF5C41">
      <w:pPr>
        <w:keepNext/>
        <w:suppressAutoHyphens/>
        <w:spacing w:before="120" w:after="120" w:line="288" w:lineRule="auto"/>
        <w:jc w:val="both"/>
        <w:rPr>
          <w:rFonts w:ascii="Times New Roman" w:eastAsia="Times" w:hAnsi="Times New Roman" w:cs="Times New Roman"/>
        </w:rPr>
      </w:pPr>
      <w:r w:rsidRPr="00BF5C41">
        <w:rPr>
          <w:rFonts w:ascii="Times New Roman" w:eastAsia="Times New Roman" w:hAnsi="Times New Roman" w:cs="Times New Roman"/>
        </w:rPr>
        <w:t xml:space="preserve">Rozporządzenie Ministra edukacji Narodowej z dnia ……2020 r.  (projekt 12 sierpnia) zmieniające rozporządzenie </w:t>
      </w:r>
      <w:r w:rsidRPr="00BF5C41">
        <w:rPr>
          <w:rFonts w:ascii="Times New Roman" w:eastAsia="Times" w:hAnsi="Times New Roman" w:cs="Times New Roman"/>
        </w:rPr>
        <w:t>w sprawie szczególnych rozwiązań w okresie czasowego ograniczenia funkcjonowania jednostek systemu oświaty w związku z zapobieganiem, przeciwdziałaniem i zwalczaniem COVID-19 z dnia 20 marca 2020 r.</w:t>
      </w:r>
    </w:p>
    <w:p w:rsidR="00893774" w:rsidRPr="00BF5C41" w:rsidRDefault="00893774">
      <w:pPr>
        <w:suppressAutoHyphens/>
        <w:spacing w:before="120" w:after="0" w:line="360" w:lineRule="auto"/>
        <w:ind w:firstLine="510"/>
        <w:jc w:val="both"/>
        <w:rPr>
          <w:rFonts w:ascii="Times New Roman" w:eastAsia="Times" w:hAnsi="Times New Roman" w:cs="Times New Roman"/>
          <w:sz w:val="24"/>
        </w:rPr>
      </w:pPr>
    </w:p>
    <w:p w:rsidR="00BF5C41" w:rsidRPr="00BF5C41" w:rsidRDefault="00BF5C41">
      <w:pPr>
        <w:suppressAutoHyphens/>
        <w:spacing w:before="120" w:after="0" w:line="360" w:lineRule="auto"/>
        <w:ind w:firstLine="510"/>
        <w:jc w:val="both"/>
        <w:rPr>
          <w:rFonts w:ascii="Times New Roman" w:eastAsia="Times" w:hAnsi="Times New Roman" w:cs="Times New Roman"/>
          <w:sz w:val="24"/>
        </w:rPr>
      </w:pPr>
    </w:p>
    <w:p w:rsidR="00893774" w:rsidRPr="00BF5C41" w:rsidRDefault="00893774">
      <w:pPr>
        <w:rPr>
          <w:rFonts w:ascii="Times New Roman" w:eastAsia="Times New Roman" w:hAnsi="Times New Roman" w:cs="Times New Roman"/>
          <w:b/>
          <w:sz w:val="24"/>
        </w:rPr>
      </w:pPr>
    </w:p>
    <w:p w:rsidR="00893774" w:rsidRPr="00BF5C41" w:rsidRDefault="00BF5C41">
      <w:pPr>
        <w:numPr>
          <w:ilvl w:val="0"/>
          <w:numId w:val="1"/>
        </w:numPr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F5C41">
        <w:rPr>
          <w:rFonts w:ascii="Times New Roman" w:eastAsia="Times New Roman" w:hAnsi="Times New Roman" w:cs="Times New Roman"/>
          <w:b/>
          <w:sz w:val="24"/>
        </w:rPr>
        <w:lastRenderedPageBreak/>
        <w:t xml:space="preserve">Zadania Dyrektora </w:t>
      </w:r>
      <w:r w:rsidR="006839DF" w:rsidRPr="00BF5C41">
        <w:rPr>
          <w:rFonts w:ascii="Times New Roman" w:eastAsia="Times New Roman" w:hAnsi="Times New Roman" w:cs="Times New Roman"/>
          <w:b/>
          <w:sz w:val="24"/>
        </w:rPr>
        <w:t>s</w:t>
      </w:r>
      <w:r w:rsidRPr="00BF5C41">
        <w:rPr>
          <w:rFonts w:ascii="Times New Roman" w:eastAsia="Times New Roman" w:hAnsi="Times New Roman" w:cs="Times New Roman"/>
          <w:b/>
          <w:sz w:val="24"/>
        </w:rPr>
        <w:t>zkoły, nauczycieli i rodziców</w:t>
      </w:r>
    </w:p>
    <w:p w:rsidR="00893774" w:rsidRPr="00BF5C41" w:rsidRDefault="00BF5C41" w:rsidP="004D0A96">
      <w:pPr>
        <w:numPr>
          <w:ilvl w:val="0"/>
          <w:numId w:val="9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" w:hAnsi="Times New Roman" w:cs="Times New Roman"/>
          <w:sz w:val="24"/>
        </w:rPr>
        <w:t>Dyrektor, za zgodą organu prowadzącego i po uzyskaniu pozytywnej opinii właściwego państwowego powiatowego inspektora sanitarnego, może zawiesić zajęcia stacjonarne w</w:t>
      </w:r>
      <w:r>
        <w:rPr>
          <w:rFonts w:ascii="Times New Roman" w:eastAsia="Times" w:hAnsi="Times New Roman" w:cs="Times New Roman"/>
          <w:sz w:val="24"/>
        </w:rPr>
        <w:t> </w:t>
      </w:r>
      <w:r w:rsidRPr="00BF5C41">
        <w:rPr>
          <w:rFonts w:ascii="Times New Roman" w:eastAsia="Times" w:hAnsi="Times New Roman" w:cs="Times New Roman"/>
          <w:sz w:val="24"/>
        </w:rPr>
        <w:t>szkole na czas oznaczony, jeżeli ze względu na aktualną sytuację epidemiologiczną może być zagrożone zdrowie uczniów.</w:t>
      </w:r>
    </w:p>
    <w:p w:rsidR="00893774" w:rsidRPr="00BF5C41" w:rsidRDefault="00BF5C41" w:rsidP="004D0A96">
      <w:pPr>
        <w:numPr>
          <w:ilvl w:val="0"/>
          <w:numId w:val="9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" w:hAnsi="Times New Roman" w:cs="Times New Roman"/>
          <w:sz w:val="24"/>
        </w:rPr>
        <w:t>Za zgodą organu prowadzącego i po uzyskaniu pozytywnej opinii właściwego państwowego powiatowego inspektora sanitarnego Dyrektor szkoły może wprowadzić zajęcia hybrydowe lub zdalne na czas oznaczony.</w:t>
      </w:r>
    </w:p>
    <w:p w:rsidR="00893774" w:rsidRPr="00BF5C41" w:rsidRDefault="00BF5C41" w:rsidP="004D0A96">
      <w:pPr>
        <w:numPr>
          <w:ilvl w:val="0"/>
          <w:numId w:val="9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O wprowadzeniu zdalnego lub hybrydowego nauczania Dyrektor szkoły informuje nauczycieli, rodziców oraz uczniów za pośrednictwem dziennika internetowego Librus, strony internetowej szkoły, powołując się na odpowiednie rozporządzenie w tej sprawie.</w:t>
      </w:r>
    </w:p>
    <w:p w:rsidR="00893774" w:rsidRPr="00BF5C41" w:rsidRDefault="00BF5C41" w:rsidP="004D0A96">
      <w:pPr>
        <w:numPr>
          <w:ilvl w:val="0"/>
          <w:numId w:val="9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 xml:space="preserve">Nauczyciele mają obowiązek poinformować Dyrektora szkoły, czy </w:t>
      </w:r>
      <w:r w:rsidRPr="00BF5C41">
        <w:rPr>
          <w:rFonts w:ascii="Times New Roman" w:eastAsia="Times" w:hAnsi="Times New Roman" w:cs="Times New Roman"/>
          <w:sz w:val="24"/>
        </w:rPr>
        <w:t xml:space="preserve">mają dostęp do infrastruktury informatycznej, oprogramowania i Internetu. </w:t>
      </w:r>
      <w:r w:rsidRPr="00BF5C41">
        <w:rPr>
          <w:rFonts w:ascii="Times New Roman" w:eastAsia="Times New Roman" w:hAnsi="Times New Roman" w:cs="Times New Roman"/>
          <w:sz w:val="24"/>
        </w:rPr>
        <w:t>W przypadku, kiedy nauczyciel nie dysponuje sprzętem i odpowiednim oprogramowaniem, Dyrektor obowiązany jest udostępnić nauczycielowi pracownię na terenie szkoły, która będzie spełniała wymagania techniczne umożliwiające prowadzenie zdalnego nauczania.</w:t>
      </w:r>
    </w:p>
    <w:p w:rsidR="00893774" w:rsidRPr="00BF5C41" w:rsidRDefault="00BF5C41" w:rsidP="004D0A96">
      <w:pPr>
        <w:numPr>
          <w:ilvl w:val="0"/>
          <w:numId w:val="9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Każdy rodzic jest zobowiązany do zapewnienia swojemu dziecku warunków do nauczania zdalnego: komputer z dostępem do Internetu, wyposażony w kamerę, mikrofon.</w:t>
      </w:r>
    </w:p>
    <w:p w:rsidR="00893774" w:rsidRPr="00BF5C41" w:rsidRDefault="00BF5C41" w:rsidP="004D0A96">
      <w:pPr>
        <w:numPr>
          <w:ilvl w:val="0"/>
          <w:numId w:val="9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 xml:space="preserve">W sytuacji braku sprzętu komputerowego istnieje możliwość wypożyczenia dla dziecka komputera ze szkoły. Rodzic jest zobowiązany zgłosić się do Dyrektora szkoły w celu zawarcia umowy wypożyczenia komputera. </w:t>
      </w:r>
    </w:p>
    <w:p w:rsidR="004D0A96" w:rsidRPr="00BF5C41" w:rsidRDefault="004D0A96" w:rsidP="004D0A96">
      <w:pPr>
        <w:suppressAutoHyphens/>
        <w:spacing w:before="120" w:after="120" w:line="240" w:lineRule="auto"/>
        <w:ind w:left="340"/>
        <w:jc w:val="both"/>
        <w:rPr>
          <w:rFonts w:ascii="Times New Roman" w:eastAsia="Times" w:hAnsi="Times New Roman" w:cs="Times New Roman"/>
          <w:sz w:val="24"/>
        </w:rPr>
      </w:pPr>
    </w:p>
    <w:p w:rsidR="00893774" w:rsidRPr="00BF5C41" w:rsidRDefault="00BF5C41" w:rsidP="004D0A96">
      <w:pPr>
        <w:pStyle w:val="Akapitzlist"/>
        <w:numPr>
          <w:ilvl w:val="0"/>
          <w:numId w:val="11"/>
        </w:numPr>
        <w:suppressAutoHyphens/>
        <w:spacing w:before="120" w:after="120" w:line="240" w:lineRule="auto"/>
        <w:jc w:val="center"/>
        <w:rPr>
          <w:rFonts w:ascii="Times New Roman" w:eastAsia="Times" w:hAnsi="Times New Roman" w:cs="Times New Roman"/>
          <w:b/>
          <w:sz w:val="24"/>
        </w:rPr>
      </w:pPr>
      <w:r w:rsidRPr="00BF5C41">
        <w:rPr>
          <w:rFonts w:ascii="Times New Roman" w:eastAsia="Times New Roman" w:hAnsi="Times New Roman" w:cs="Times New Roman"/>
          <w:b/>
          <w:sz w:val="24"/>
        </w:rPr>
        <w:t>Bezpieczeństwo podczas nauczania zdalnego</w:t>
      </w:r>
    </w:p>
    <w:p w:rsidR="00893774" w:rsidRPr="00BF5C41" w:rsidRDefault="00BF5C41" w:rsidP="004D0A96">
      <w:pPr>
        <w:numPr>
          <w:ilvl w:val="0"/>
          <w:numId w:val="12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Po ogłoszeniu decyzji o przejściu szkoły na nauczanie zdalne lub hybrydowe, Dyrektor i</w:t>
      </w:r>
      <w:r>
        <w:rPr>
          <w:rFonts w:ascii="Times New Roman" w:eastAsia="Times New Roman" w:hAnsi="Times New Roman" w:cs="Times New Roman"/>
          <w:sz w:val="24"/>
        </w:rPr>
        <w:t> </w:t>
      </w:r>
      <w:r w:rsidRPr="00BF5C41">
        <w:rPr>
          <w:rFonts w:ascii="Times New Roman" w:eastAsia="Times New Roman" w:hAnsi="Times New Roman" w:cs="Times New Roman"/>
          <w:sz w:val="24"/>
        </w:rPr>
        <w:t xml:space="preserve">nauczyciele zapoznają uczniów z </w:t>
      </w:r>
      <w:r w:rsidRPr="00BF5C41">
        <w:rPr>
          <w:rFonts w:ascii="Times New Roman" w:eastAsia="Times" w:hAnsi="Times New Roman" w:cs="Times New Roman"/>
          <w:sz w:val="24"/>
        </w:rPr>
        <w:t xml:space="preserve">zasadami bezpiecznego uczestnictwa w zajęciach i zasadami bezpiecznej pracy w Internecie. </w:t>
      </w:r>
    </w:p>
    <w:p w:rsidR="00893774" w:rsidRPr="00BF5C41" w:rsidRDefault="00BF5C41" w:rsidP="004D0A96">
      <w:pPr>
        <w:numPr>
          <w:ilvl w:val="0"/>
          <w:numId w:val="12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" w:hAnsi="Times New Roman" w:cs="Times New Roman"/>
          <w:sz w:val="24"/>
        </w:rPr>
        <w:t xml:space="preserve">Dyrektor przekazuje </w:t>
      </w:r>
      <w:r w:rsidRPr="00BF5C41">
        <w:rPr>
          <w:rFonts w:ascii="Times New Roman" w:eastAsia="Times New Roman" w:hAnsi="Times New Roman" w:cs="Times New Roman"/>
          <w:sz w:val="24"/>
        </w:rPr>
        <w:t>instrukcję bezpiecznej pracy w Internecie za pomocą dziennika Librus oraz strony internetowej szkoły, a nauczyciele podczas zajęć z uczniami. Należy odnotować ten fakt w dzienniku Librus.</w:t>
      </w:r>
    </w:p>
    <w:p w:rsidR="00893774" w:rsidRPr="00BF5C41" w:rsidRDefault="00BF5C41" w:rsidP="004D0A96">
      <w:pPr>
        <w:numPr>
          <w:ilvl w:val="0"/>
          <w:numId w:val="12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Głównym narzędziem kontaktu z rodzicami i uczniami jest dziennik internetowy, który jest szyfrowany certyfikatem bezpieczeństwa</w:t>
      </w:r>
      <w:r w:rsidR="0022586D">
        <w:rPr>
          <w:rFonts w:ascii="Times New Roman" w:eastAsia="Times New Roman" w:hAnsi="Times New Roman" w:cs="Times New Roman"/>
          <w:sz w:val="24"/>
        </w:rPr>
        <w:t xml:space="preserve"> oraz maile służbowe nauczycieli.</w:t>
      </w:r>
      <w:r w:rsidRPr="00BF5C41">
        <w:rPr>
          <w:rFonts w:ascii="Times New Roman" w:eastAsia="Times New Roman" w:hAnsi="Times New Roman" w:cs="Times New Roman"/>
          <w:sz w:val="24"/>
        </w:rPr>
        <w:t xml:space="preserve"> </w:t>
      </w:r>
    </w:p>
    <w:p w:rsidR="00893774" w:rsidRPr="00BF5C41" w:rsidRDefault="0022586D" w:rsidP="004D0A96">
      <w:pPr>
        <w:numPr>
          <w:ilvl w:val="0"/>
          <w:numId w:val="12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lekcji online nauczyciele wykorzystują aplikację Microsoft Teams. Nauczyciele mogą też wykorzystywać w pracy zdalnej platformy </w:t>
      </w:r>
      <w:r w:rsidR="00BF5C41" w:rsidRPr="00BF5C41">
        <w:rPr>
          <w:rFonts w:ascii="Times New Roman" w:eastAsia="Times New Roman" w:hAnsi="Times New Roman" w:cs="Times New Roman"/>
          <w:sz w:val="24"/>
        </w:rPr>
        <w:t>rekomendowan</w:t>
      </w:r>
      <w:r>
        <w:rPr>
          <w:rFonts w:ascii="Times New Roman" w:eastAsia="Times New Roman" w:hAnsi="Times New Roman" w:cs="Times New Roman"/>
          <w:sz w:val="24"/>
        </w:rPr>
        <w:t>e</w:t>
      </w:r>
      <w:r w:rsidR="00BF5C41" w:rsidRPr="00BF5C41">
        <w:rPr>
          <w:rFonts w:ascii="Times New Roman" w:eastAsia="Times New Roman" w:hAnsi="Times New Roman" w:cs="Times New Roman"/>
          <w:sz w:val="24"/>
        </w:rPr>
        <w:t xml:space="preserve"> przez Ministerstwo Edukacji Narodowej</w:t>
      </w:r>
      <w:r>
        <w:rPr>
          <w:rFonts w:ascii="Times New Roman" w:eastAsia="Times New Roman" w:hAnsi="Times New Roman" w:cs="Times New Roman"/>
          <w:sz w:val="24"/>
        </w:rPr>
        <w:t xml:space="preserve"> (m.in. </w:t>
      </w:r>
      <w:hyperlink r:id="rId7" w:history="1">
        <w:r w:rsidRPr="00F63647">
          <w:rPr>
            <w:rStyle w:val="Hipercze"/>
            <w:rFonts w:ascii="Times New Roman" w:eastAsia="Times New Roman" w:hAnsi="Times New Roman" w:cs="Times New Roman"/>
            <w:sz w:val="24"/>
          </w:rPr>
          <w:t>www.e-podręczniki.pl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893774" w:rsidRPr="00BF5C41" w:rsidRDefault="00BF5C41" w:rsidP="004D0A96">
      <w:pPr>
        <w:numPr>
          <w:ilvl w:val="0"/>
          <w:numId w:val="12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 xml:space="preserve">Pliki, które nauczyciele przesyłają do rodziców oraz uczniów powinny być przeskanowane aktualnym programem antywirusowym. </w:t>
      </w:r>
    </w:p>
    <w:p w:rsidR="00893774" w:rsidRPr="00BF5C41" w:rsidRDefault="00BF5C41" w:rsidP="004D0A96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F5C41">
        <w:rPr>
          <w:rFonts w:ascii="Times New Roman" w:eastAsia="Times New Roman" w:hAnsi="Times New Roman" w:cs="Times New Roman"/>
          <w:b/>
          <w:bCs/>
          <w:sz w:val="24"/>
        </w:rPr>
        <w:t>Zajęcia online</w:t>
      </w:r>
    </w:p>
    <w:p w:rsidR="00893774" w:rsidRPr="00BF5C41" w:rsidRDefault="00BF5C41" w:rsidP="00EA3BDA">
      <w:pPr>
        <w:numPr>
          <w:ilvl w:val="0"/>
          <w:numId w:val="15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 xml:space="preserve">Każdy nauczyciel jest zobowiązany do zmodyfikowania rozkładu materiału tak, aby umożliwił on realizację podstawy programowej. </w:t>
      </w:r>
    </w:p>
    <w:p w:rsidR="00893774" w:rsidRPr="00BF5C41" w:rsidRDefault="00BF5C41" w:rsidP="00EA3BDA">
      <w:pPr>
        <w:numPr>
          <w:ilvl w:val="0"/>
          <w:numId w:val="15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 xml:space="preserve">Zlecając prace samodzielne, nauczyciel będzie brał pod uwagę możliwości psychofizyczne uczniów. Czas na realizację pracy będzie proporcjonalny do wysiłku, jaki uczeń musi włożyć w jej wykonanie. </w:t>
      </w:r>
    </w:p>
    <w:p w:rsidR="00893774" w:rsidRPr="00BF5C41" w:rsidRDefault="00BF5C41" w:rsidP="00EA3BDA">
      <w:pPr>
        <w:numPr>
          <w:ilvl w:val="0"/>
          <w:numId w:val="15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lastRenderedPageBreak/>
        <w:t xml:space="preserve">Każdy rodzic może konsultować się z nauczycielem prowadzącym zajęcia za pomocą dziennika elektronicznego.  Nauczyciel odpowiada wtedy w ciągu 48 godzin. </w:t>
      </w:r>
    </w:p>
    <w:p w:rsidR="00893774" w:rsidRPr="0022586D" w:rsidRDefault="00BF5C41" w:rsidP="00EA3BDA">
      <w:pPr>
        <w:numPr>
          <w:ilvl w:val="0"/>
          <w:numId w:val="15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22586D">
        <w:rPr>
          <w:rFonts w:ascii="Times New Roman" w:eastAsia="Times New Roman" w:hAnsi="Times New Roman" w:cs="Times New Roman"/>
          <w:sz w:val="24"/>
        </w:rPr>
        <w:t>Nie ulega zmianie tygodniowy plan zajęć. Lekcje online</w:t>
      </w:r>
      <w:r w:rsidR="0022586D" w:rsidRPr="0022586D">
        <w:rPr>
          <w:rFonts w:ascii="Times New Roman" w:eastAsia="Times New Roman" w:hAnsi="Times New Roman" w:cs="Times New Roman"/>
          <w:sz w:val="24"/>
        </w:rPr>
        <w:t xml:space="preserve"> powinny stanowić około 50% lekcji z danego przedmiotu w tygodniu.</w:t>
      </w:r>
    </w:p>
    <w:p w:rsidR="00893774" w:rsidRPr="00BF5C41" w:rsidRDefault="00BF5C41" w:rsidP="00EA3BDA">
      <w:pPr>
        <w:numPr>
          <w:ilvl w:val="0"/>
          <w:numId w:val="15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 xml:space="preserve">Nauczyciel dokumentuje swoją pracę zdalną w dzienniku elektronicznym. </w:t>
      </w:r>
    </w:p>
    <w:p w:rsidR="00893774" w:rsidRPr="00BF5C41" w:rsidRDefault="00BF5C41" w:rsidP="00EA3BDA">
      <w:pPr>
        <w:numPr>
          <w:ilvl w:val="0"/>
          <w:numId w:val="15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Nauczyciel w dzienniku elektronicznym na bieżąco wpisuje oceny uczniom, zgodnie z</w:t>
      </w:r>
      <w:r>
        <w:rPr>
          <w:rFonts w:ascii="Times New Roman" w:eastAsia="Times New Roman" w:hAnsi="Times New Roman" w:cs="Times New Roman"/>
          <w:sz w:val="24"/>
        </w:rPr>
        <w:t> </w:t>
      </w:r>
      <w:r w:rsidRPr="00BF5C41">
        <w:rPr>
          <w:rFonts w:ascii="Times New Roman" w:eastAsia="Times New Roman" w:hAnsi="Times New Roman" w:cs="Times New Roman"/>
          <w:sz w:val="24"/>
        </w:rPr>
        <w:t>zasadami oceniania.</w:t>
      </w:r>
    </w:p>
    <w:p w:rsidR="00893774" w:rsidRPr="00BF5C41" w:rsidRDefault="00BF5C41" w:rsidP="00EA3BDA">
      <w:pPr>
        <w:numPr>
          <w:ilvl w:val="0"/>
          <w:numId w:val="15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Nauczyciel pracujący zdalnie musi pamiętać o zachowaniu zasad higieny pracy ucznia. Realizacja podstawy programowej nie może opierać się tylko na zadaniach online. Uczniowie powinni korzystać również z podręczników oraz zeszytów przedmiotowych i</w:t>
      </w:r>
      <w:r>
        <w:rPr>
          <w:rFonts w:ascii="Times New Roman" w:eastAsia="Times New Roman" w:hAnsi="Times New Roman" w:cs="Times New Roman"/>
          <w:sz w:val="24"/>
        </w:rPr>
        <w:t> </w:t>
      </w:r>
      <w:r w:rsidRPr="00BF5C41">
        <w:rPr>
          <w:rFonts w:ascii="Times New Roman" w:eastAsia="Times New Roman" w:hAnsi="Times New Roman" w:cs="Times New Roman"/>
          <w:sz w:val="24"/>
        </w:rPr>
        <w:t xml:space="preserve">zeszytów ćwiczeń. </w:t>
      </w:r>
    </w:p>
    <w:p w:rsidR="00090CE8" w:rsidRPr="00090CE8" w:rsidRDefault="00BF5C41" w:rsidP="00090CE8">
      <w:pPr>
        <w:numPr>
          <w:ilvl w:val="0"/>
          <w:numId w:val="15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 xml:space="preserve">Planując zajęcia lekcyjne nauczyciel musi pamiętać o dostosowaniu zadań dla uczniów ze specyficznymi potrzebami edukacyjnymi. </w:t>
      </w:r>
    </w:p>
    <w:p w:rsidR="00893774" w:rsidRPr="00BF5C41" w:rsidRDefault="00893774" w:rsidP="00BF5C41">
      <w:pPr>
        <w:suppressAutoHyphens/>
        <w:spacing w:before="120" w:after="120" w:line="240" w:lineRule="auto"/>
        <w:jc w:val="both"/>
        <w:rPr>
          <w:rFonts w:ascii="Times New Roman" w:eastAsia="Times" w:hAnsi="Times New Roman" w:cs="Times New Roman"/>
          <w:sz w:val="24"/>
        </w:rPr>
      </w:pPr>
    </w:p>
    <w:p w:rsidR="00893774" w:rsidRPr="00BF5C41" w:rsidRDefault="00BF5C41" w:rsidP="00BF5C41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jc w:val="center"/>
        <w:rPr>
          <w:rFonts w:ascii="Times New Roman" w:eastAsia="Times" w:hAnsi="Times New Roman" w:cs="Times New Roman"/>
          <w:b/>
          <w:bCs/>
          <w:sz w:val="24"/>
        </w:rPr>
      </w:pPr>
      <w:r w:rsidRPr="00BF5C41">
        <w:rPr>
          <w:rFonts w:ascii="Times New Roman" w:eastAsia="Times New Roman" w:hAnsi="Times New Roman" w:cs="Times New Roman"/>
          <w:b/>
          <w:bCs/>
          <w:sz w:val="24"/>
        </w:rPr>
        <w:t>Kontrola uczestnictwa ucznia w zajęciach</w:t>
      </w:r>
    </w:p>
    <w:p w:rsidR="00893774" w:rsidRPr="00BF5C41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Każdy uczeń ma obowiązek uczestniczyć w zajęciach online. Nieobecności na zajęciach są odnotowywane w dzienniku elektronicznym. Nieobecności ucznia na zajęciach usprawiedliwiają rodzice u wychowawcy do</w:t>
      </w:r>
      <w:r w:rsidR="00090CE8">
        <w:rPr>
          <w:rFonts w:ascii="Times New Roman" w:eastAsia="Times New Roman" w:hAnsi="Times New Roman" w:cs="Times New Roman"/>
          <w:sz w:val="24"/>
        </w:rPr>
        <w:t xml:space="preserve"> tygodnia.</w:t>
      </w:r>
    </w:p>
    <w:p w:rsidR="00893774" w:rsidRPr="00BF5C41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 xml:space="preserve">Każdy nauczyciel ma obowiązek sprawdzania obecności na zajęciach online, a także ma obowiązek kontrolowania, czy uczeń lub jego rodzic odczytuje wiadomości z wysłanymi zadaniami do pracy zdalnej. </w:t>
      </w:r>
    </w:p>
    <w:p w:rsidR="00893774" w:rsidRPr="00BF5C41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Jeśli uczeń ma nieusprawiedliwione nieobecności, a także w ciągu tygodnia uczeń lub jego rodzic nie odczyta wiadomości, nauczyciel prowadzący zajęcia jest obowiązany do poinformowania o tym fakcie wychowawcę klasy.</w:t>
      </w:r>
    </w:p>
    <w:p w:rsidR="00893774" w:rsidRPr="00BF5C41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Wychowawca podejmuje próbę kontaktu z rodzicami ucznia, co odnotowuje w dzienniku Librus w zakładce Kontakty z rodzicami.</w:t>
      </w:r>
    </w:p>
    <w:p w:rsidR="00893774" w:rsidRPr="00BF5C41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 xml:space="preserve"> Po nieudanej próbie kontaktu z rodzicami wychowawca klasy informuje Dyrektora o</w:t>
      </w:r>
      <w:r>
        <w:rPr>
          <w:rFonts w:ascii="Times New Roman" w:eastAsia="Times New Roman" w:hAnsi="Times New Roman" w:cs="Times New Roman"/>
          <w:sz w:val="24"/>
        </w:rPr>
        <w:t> </w:t>
      </w:r>
      <w:r w:rsidRPr="00BF5C41">
        <w:rPr>
          <w:rFonts w:ascii="Times New Roman" w:eastAsia="Times New Roman" w:hAnsi="Times New Roman" w:cs="Times New Roman"/>
          <w:sz w:val="24"/>
        </w:rPr>
        <w:t xml:space="preserve">braku realizacji materiału nauczania przez ucznia. </w:t>
      </w:r>
    </w:p>
    <w:p w:rsidR="00893774" w:rsidRPr="00BF5C41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Jeżeli dyrektor również nie będzie mógł skontaktować się z rodzicem to powiadamia o</w:t>
      </w:r>
      <w:r>
        <w:rPr>
          <w:rFonts w:ascii="Times New Roman" w:eastAsia="Times New Roman" w:hAnsi="Times New Roman" w:cs="Times New Roman"/>
          <w:sz w:val="24"/>
        </w:rPr>
        <w:t> </w:t>
      </w:r>
      <w:r w:rsidRPr="00BF5C41">
        <w:rPr>
          <w:rFonts w:ascii="Times New Roman" w:eastAsia="Times New Roman" w:hAnsi="Times New Roman" w:cs="Times New Roman"/>
          <w:sz w:val="24"/>
        </w:rPr>
        <w:t xml:space="preserve">tym fakcie organ prowadzący. </w:t>
      </w:r>
    </w:p>
    <w:p w:rsidR="00893774" w:rsidRPr="00BF5C41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W przypadku, kiedy choroba ucznia uniemożliwia mu naukę, rodzice informują o tym fakcie wychowawcę klasy, a ten nauczycieli. Po skończonej chorobie uczeń uczestniczy w</w:t>
      </w:r>
      <w:r>
        <w:rPr>
          <w:rFonts w:ascii="Times New Roman" w:eastAsia="Times New Roman" w:hAnsi="Times New Roman" w:cs="Times New Roman"/>
          <w:sz w:val="24"/>
        </w:rPr>
        <w:t> </w:t>
      </w:r>
      <w:r w:rsidRPr="00BF5C41">
        <w:rPr>
          <w:rFonts w:ascii="Times New Roman" w:eastAsia="Times New Roman" w:hAnsi="Times New Roman" w:cs="Times New Roman"/>
          <w:sz w:val="24"/>
        </w:rPr>
        <w:t>zajęciach i ma obowiązek uzupełnienia zaległości we własnym zakresie.</w:t>
      </w:r>
    </w:p>
    <w:p w:rsidR="00090CE8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W trakcie zajęć online uczeń ma obowiązek uczestniczyć w zajęciach, mieć włączoną kamerę, mikrofon i przygotowane stanowisko pracy: biurko/stolik z komputerem i</w:t>
      </w:r>
      <w:r>
        <w:rPr>
          <w:rFonts w:ascii="Times New Roman" w:eastAsia="Times New Roman" w:hAnsi="Times New Roman" w:cs="Times New Roman"/>
          <w:sz w:val="24"/>
        </w:rPr>
        <w:t> </w:t>
      </w:r>
      <w:r w:rsidRPr="00BF5C41">
        <w:rPr>
          <w:rFonts w:ascii="Times New Roman" w:eastAsia="Times New Roman" w:hAnsi="Times New Roman" w:cs="Times New Roman"/>
          <w:sz w:val="24"/>
        </w:rPr>
        <w:t xml:space="preserve">miejscem do pisania, potrzebny podręcznik, zeszyt przedmiotowy, zeszyt ćwiczeń, przybory szkolne. </w:t>
      </w:r>
      <w:r w:rsidR="00090CE8">
        <w:rPr>
          <w:rFonts w:ascii="Times New Roman" w:eastAsia="Times New Roman" w:hAnsi="Times New Roman" w:cs="Times New Roman"/>
          <w:sz w:val="24"/>
        </w:rPr>
        <w:t>Warunki domowe powinny sprzyjać procesowi edukacji.</w:t>
      </w:r>
    </w:p>
    <w:p w:rsidR="00893774" w:rsidRPr="00BF5C41" w:rsidRDefault="00090CE8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Każdy uczeń</w:t>
      </w:r>
      <w:r>
        <w:rPr>
          <w:rFonts w:ascii="Times New Roman" w:eastAsia="Times New Roman" w:hAnsi="Times New Roman" w:cs="Times New Roman"/>
          <w:sz w:val="24"/>
        </w:rPr>
        <w:t xml:space="preserve"> p</w:t>
      </w:r>
      <w:r>
        <w:rPr>
          <w:rFonts w:ascii="Times New Roman" w:eastAsia="Times New Roman" w:hAnsi="Times New Roman" w:cs="Times New Roman"/>
          <w:sz w:val="24"/>
        </w:rPr>
        <w:t>owinien pracować samodzielnie, szczególnie podczas kontroli wiadomości.</w:t>
      </w:r>
    </w:p>
    <w:p w:rsidR="00893774" w:rsidRPr="00BF5C41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 xml:space="preserve">Uczeń ma obowiązek punktualnego logowania się na zajęcia zdalne. Spóźnienia są odnotowywane w dzienniku elektronicznym. </w:t>
      </w:r>
    </w:p>
    <w:p w:rsidR="00893774" w:rsidRPr="00BF5C41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Lekcję online rozpoczyna nauczyciel, uczeń może wyłączyć mikrofon tylko na prośbę nauczyciela. Lekcję ostatni opuszcza nauczyciel.</w:t>
      </w:r>
    </w:p>
    <w:p w:rsidR="00893774" w:rsidRPr="00BF5C41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lastRenderedPageBreak/>
        <w:t>Uczniom nie wolno prowadzić czatu pomiędzy sobą w czasie trwania lekcji.</w:t>
      </w:r>
    </w:p>
    <w:p w:rsidR="00893774" w:rsidRPr="00BF5C41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Nagrywanie lekcji przez ucznia jest zabronione. Lekcję może nagrać i udostępnić jedynie nauczyciel.</w:t>
      </w:r>
    </w:p>
    <w:p w:rsidR="00893774" w:rsidRPr="00BF5C41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Na platformie uczniowie przechowują, udostępniają i tworzą jedynie pliki potrzebne na lekcji, podczas lekcji uruchamiają tylko pliki, programy i strony internetowe polecone przez nauczyciela.</w:t>
      </w:r>
    </w:p>
    <w:p w:rsidR="00893774" w:rsidRPr="00090CE8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 xml:space="preserve">Uczniowie logują się na </w:t>
      </w:r>
      <w:r w:rsidRPr="00090CE8">
        <w:rPr>
          <w:rFonts w:ascii="Times New Roman" w:eastAsia="Times New Roman" w:hAnsi="Times New Roman" w:cs="Times New Roman"/>
          <w:sz w:val="24"/>
        </w:rPr>
        <w:t>lekcje swoim imieniem i nazwiskiem, nie loginem, a zdjęcia profilowe uczniów nie mogą naruszać zasad ustawy o prawach autorskich oraz przepisów o ochronie wizerunku. Nie mogą nikogo obrażać, ośmieszać, wzbudzać niepokoju i innych negatywnych uczuć.</w:t>
      </w:r>
    </w:p>
    <w:p w:rsidR="00893774" w:rsidRPr="00090CE8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090CE8">
        <w:rPr>
          <w:rFonts w:ascii="Times New Roman" w:eastAsia="Times New Roman" w:hAnsi="Times New Roman" w:cs="Times New Roman"/>
          <w:sz w:val="24"/>
        </w:rPr>
        <w:t>Login i hasło do logowania na platformie uczeń przechowuje w bezpiecznym miejscu i nie udostępnia tych danych innym.</w:t>
      </w:r>
    </w:p>
    <w:p w:rsidR="00893774" w:rsidRPr="00BF5C41" w:rsidRDefault="00BF5C41" w:rsidP="00BF5C41">
      <w:pPr>
        <w:numPr>
          <w:ilvl w:val="0"/>
          <w:numId w:val="18"/>
        </w:numPr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>Łamanie regulaminu będzie skutkowało obniżeniem oceny zachowania.</w:t>
      </w:r>
    </w:p>
    <w:p w:rsidR="00EA3BDA" w:rsidRPr="00BF5C41" w:rsidRDefault="00EA3BDA" w:rsidP="00EA3BD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3BDA" w:rsidRPr="00BF5C41" w:rsidRDefault="00EA3BDA" w:rsidP="00BF5C41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jc w:val="center"/>
        <w:rPr>
          <w:rFonts w:ascii="Times New Roman" w:eastAsia="Times" w:hAnsi="Times New Roman" w:cs="Times New Roman"/>
          <w:b/>
          <w:bCs/>
          <w:sz w:val="24"/>
        </w:rPr>
      </w:pPr>
      <w:r w:rsidRPr="00BF5C41">
        <w:rPr>
          <w:rFonts w:ascii="Times New Roman" w:eastAsia="Times New Roman" w:hAnsi="Times New Roman" w:cs="Times New Roman"/>
          <w:b/>
          <w:bCs/>
          <w:sz w:val="24"/>
        </w:rPr>
        <w:t xml:space="preserve">Ocenianie i klasyfikowanie </w:t>
      </w:r>
    </w:p>
    <w:p w:rsidR="00EA3BDA" w:rsidRPr="00BF5C41" w:rsidRDefault="00EA3BDA" w:rsidP="00BF5C41">
      <w:pPr>
        <w:numPr>
          <w:ilvl w:val="0"/>
          <w:numId w:val="21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" w:hAnsi="Times New Roman" w:cs="Times New Roman"/>
          <w:sz w:val="24"/>
        </w:rPr>
        <w:t>Ocenianie uczniów w czasie pracy zdalnej odbywa się zgodnie z kryteriami oceniania zawartymi w Statucie Szkoły.</w:t>
      </w:r>
    </w:p>
    <w:p w:rsidR="00EA3BDA" w:rsidRPr="00BF5C41" w:rsidRDefault="00EA3BDA" w:rsidP="00BF5C41">
      <w:pPr>
        <w:numPr>
          <w:ilvl w:val="0"/>
          <w:numId w:val="21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 New Roman" w:hAnsi="Times New Roman" w:cs="Times New Roman"/>
          <w:sz w:val="24"/>
        </w:rPr>
        <w:t xml:space="preserve">Udostępniając uczniom zadania do pracy zdalnej, nauczyciel może zadecydować o ich ocenie. Należy poinformować o tym uczniów i ich rodziców, umieszczając odpowiedni komentarz w wiadomości (tematyka, termin wykonania). </w:t>
      </w:r>
    </w:p>
    <w:p w:rsidR="00EA3BDA" w:rsidRPr="00BF5C41" w:rsidRDefault="00EA3BDA" w:rsidP="00BF5C41">
      <w:pPr>
        <w:numPr>
          <w:ilvl w:val="0"/>
          <w:numId w:val="21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" w:hAnsi="Times New Roman" w:cs="Times New Roman"/>
          <w:sz w:val="24"/>
        </w:rPr>
        <w:t xml:space="preserve">Jeśli uczeń nie wykona zadania w podanym terminie, otrzyma ocenę niedostateczną. </w:t>
      </w:r>
    </w:p>
    <w:p w:rsidR="00EA3BDA" w:rsidRPr="00BF5C41" w:rsidRDefault="00EA3BDA" w:rsidP="00BF5C41">
      <w:pPr>
        <w:numPr>
          <w:ilvl w:val="0"/>
          <w:numId w:val="21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" w:hAnsi="Times New Roman" w:cs="Times New Roman"/>
          <w:sz w:val="24"/>
        </w:rPr>
        <w:t>Jeśli uczeń, bez uzasadnionego powodu, nie uczestniczy w kontroli wiadomości online (kartkówki, sprawdziany, testy) otrzymuje ocenę niedostateczną.</w:t>
      </w:r>
    </w:p>
    <w:p w:rsidR="00EA3BDA" w:rsidRPr="00BF5C41" w:rsidRDefault="00EA3BDA" w:rsidP="00BF5C41">
      <w:pPr>
        <w:numPr>
          <w:ilvl w:val="0"/>
          <w:numId w:val="21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" w:hAnsi="Times New Roman" w:cs="Times New Roman"/>
          <w:sz w:val="24"/>
        </w:rPr>
        <w:t>Poprawa ocen zgodnie z kryteriami oceniania zawartymi w Statucie.</w:t>
      </w:r>
    </w:p>
    <w:p w:rsidR="00EA3BDA" w:rsidRPr="00BF5C41" w:rsidRDefault="00EA3BDA" w:rsidP="00BF5C41">
      <w:pPr>
        <w:numPr>
          <w:ilvl w:val="0"/>
          <w:numId w:val="21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" w:hAnsi="Times New Roman" w:cs="Times New Roman"/>
          <w:sz w:val="24"/>
        </w:rPr>
        <w:t>Ocenianie zachowania uczniów w czasie pracy zdalnej odbywa się zgodnie z kryteriami oceniania zachowania zawartymi w Statucie Szkoły.</w:t>
      </w:r>
    </w:p>
    <w:p w:rsidR="00EA3BDA" w:rsidRPr="00BF5C41" w:rsidRDefault="00EA3BDA" w:rsidP="00BF5C41">
      <w:pPr>
        <w:numPr>
          <w:ilvl w:val="0"/>
          <w:numId w:val="21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" w:hAnsi="Times New Roman" w:cs="Times New Roman"/>
          <w:sz w:val="24"/>
        </w:rPr>
        <w:t>Uczeń za niewłaściwe zachowanie podczas lekcji online może zostać ukarany zgodnie z</w:t>
      </w:r>
      <w:r w:rsidR="00BF5C41">
        <w:rPr>
          <w:rFonts w:ascii="Times New Roman" w:eastAsia="Times" w:hAnsi="Times New Roman" w:cs="Times New Roman"/>
          <w:sz w:val="24"/>
        </w:rPr>
        <w:t> </w:t>
      </w:r>
      <w:r w:rsidRPr="00BF5C41">
        <w:rPr>
          <w:rFonts w:ascii="Times New Roman" w:eastAsia="Times" w:hAnsi="Times New Roman" w:cs="Times New Roman"/>
          <w:sz w:val="24"/>
        </w:rPr>
        <w:t xml:space="preserve">kryteriami </w:t>
      </w:r>
      <w:bookmarkStart w:id="0" w:name="_GoBack"/>
      <w:bookmarkEnd w:id="0"/>
      <w:r w:rsidRPr="00BF5C41">
        <w:rPr>
          <w:rFonts w:ascii="Times New Roman" w:eastAsia="Times" w:hAnsi="Times New Roman" w:cs="Times New Roman"/>
          <w:sz w:val="24"/>
        </w:rPr>
        <w:t>oceniania zachowania zawartymi w Statucie Szkoły.</w:t>
      </w:r>
    </w:p>
    <w:p w:rsidR="00EA3BDA" w:rsidRPr="00BF5C41" w:rsidRDefault="00EA3BDA" w:rsidP="00BF5C41">
      <w:pPr>
        <w:numPr>
          <w:ilvl w:val="0"/>
          <w:numId w:val="21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Times" w:hAnsi="Times New Roman" w:cs="Times New Roman"/>
          <w:sz w:val="24"/>
        </w:rPr>
      </w:pPr>
      <w:r w:rsidRPr="00BF5C41">
        <w:rPr>
          <w:rFonts w:ascii="Times New Roman" w:eastAsia="Times" w:hAnsi="Times New Roman" w:cs="Times New Roman"/>
          <w:sz w:val="24"/>
        </w:rPr>
        <w:t>Aktywność ucznia podczas lekcji online oraz zaangażowanie w działania dodatkowe będzie nagradzana zgodnie z kryteriami oceniania zachowania zawartymi w Statucie Szkoły.</w:t>
      </w:r>
    </w:p>
    <w:p w:rsidR="00EA3BDA" w:rsidRPr="00BF5C41" w:rsidRDefault="00EA3BDA" w:rsidP="00EA3BD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A3BDA" w:rsidRPr="00BF5C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9DF" w:rsidRDefault="006839DF" w:rsidP="006839DF">
      <w:pPr>
        <w:spacing w:after="0" w:line="240" w:lineRule="auto"/>
      </w:pPr>
      <w:r>
        <w:separator/>
      </w:r>
    </w:p>
  </w:endnote>
  <w:endnote w:type="continuationSeparator" w:id="0">
    <w:p w:rsidR="006839DF" w:rsidRDefault="006839DF" w:rsidP="0068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167800"/>
      <w:docPartObj>
        <w:docPartGallery w:val="Page Numbers (Bottom of Page)"/>
        <w:docPartUnique/>
      </w:docPartObj>
    </w:sdtPr>
    <w:sdtEndPr/>
    <w:sdtContent>
      <w:p w:rsidR="006839DF" w:rsidRDefault="006839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39DF" w:rsidRDefault="00683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9DF" w:rsidRDefault="006839DF" w:rsidP="006839DF">
      <w:pPr>
        <w:spacing w:after="0" w:line="240" w:lineRule="auto"/>
      </w:pPr>
      <w:r>
        <w:separator/>
      </w:r>
    </w:p>
  </w:footnote>
  <w:footnote w:type="continuationSeparator" w:id="0">
    <w:p w:rsidR="006839DF" w:rsidRDefault="006839DF" w:rsidP="0068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9DF" w:rsidRPr="006839DF" w:rsidRDefault="006839DF" w:rsidP="006839DF">
    <w:pPr>
      <w:pStyle w:val="Nagwek"/>
      <w:jc w:val="center"/>
      <w:rPr>
        <w:rFonts w:ascii="Times New Roman" w:hAnsi="Times New Roman" w:cs="Times New Roman"/>
      </w:rPr>
    </w:pPr>
    <w:r w:rsidRPr="006839DF">
      <w:rPr>
        <w:rFonts w:ascii="Times New Roman" w:hAnsi="Times New Roman" w:cs="Times New Roman"/>
      </w:rPr>
      <w:t>Szkoła Podstawowa nr 126 im. Komisji Edukacji Narodowej</w:t>
    </w:r>
    <w:r w:rsidRPr="006839DF">
      <w:rPr>
        <w:rFonts w:ascii="Times New Roman" w:hAnsi="Times New Roman" w:cs="Times New Roman"/>
      </w:rPr>
      <w:br/>
      <w:t>w Krakowie</w:t>
    </w:r>
  </w:p>
  <w:p w:rsidR="006839DF" w:rsidRDefault="00683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5C3"/>
    <w:multiLevelType w:val="hybridMultilevel"/>
    <w:tmpl w:val="83C6C4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1A13B6"/>
    <w:multiLevelType w:val="multilevel"/>
    <w:tmpl w:val="CD248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5328C"/>
    <w:multiLevelType w:val="multilevel"/>
    <w:tmpl w:val="D1183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51414"/>
    <w:multiLevelType w:val="hybridMultilevel"/>
    <w:tmpl w:val="F078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0F9A"/>
    <w:multiLevelType w:val="hybridMultilevel"/>
    <w:tmpl w:val="7A78E3D6"/>
    <w:lvl w:ilvl="0" w:tplc="15CEF108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D5B9B"/>
    <w:multiLevelType w:val="hybridMultilevel"/>
    <w:tmpl w:val="2542A8EE"/>
    <w:lvl w:ilvl="0" w:tplc="12D02BC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9080C"/>
    <w:multiLevelType w:val="multilevel"/>
    <w:tmpl w:val="C6844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CC5B54"/>
    <w:multiLevelType w:val="multilevel"/>
    <w:tmpl w:val="F36871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C10311"/>
    <w:multiLevelType w:val="hybridMultilevel"/>
    <w:tmpl w:val="B25E4C8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C776E4"/>
    <w:multiLevelType w:val="hybridMultilevel"/>
    <w:tmpl w:val="8FC61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65D24"/>
    <w:multiLevelType w:val="hybridMultilevel"/>
    <w:tmpl w:val="F91093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5F6876"/>
    <w:multiLevelType w:val="multilevel"/>
    <w:tmpl w:val="AB7C5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5809E4"/>
    <w:multiLevelType w:val="multilevel"/>
    <w:tmpl w:val="39C48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40247C"/>
    <w:multiLevelType w:val="multilevel"/>
    <w:tmpl w:val="DB6C50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EE37B9"/>
    <w:multiLevelType w:val="multilevel"/>
    <w:tmpl w:val="F7843D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CC5E05"/>
    <w:multiLevelType w:val="hybridMultilevel"/>
    <w:tmpl w:val="50EA9818"/>
    <w:lvl w:ilvl="0" w:tplc="024A4B6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E031A"/>
    <w:multiLevelType w:val="multilevel"/>
    <w:tmpl w:val="684494EC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636CD7"/>
    <w:multiLevelType w:val="hybridMultilevel"/>
    <w:tmpl w:val="7750B014"/>
    <w:lvl w:ilvl="0" w:tplc="DBDC13B8">
      <w:start w:val="3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95D34"/>
    <w:multiLevelType w:val="multilevel"/>
    <w:tmpl w:val="C7940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F932B2"/>
    <w:multiLevelType w:val="multilevel"/>
    <w:tmpl w:val="3DF8B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B2534B"/>
    <w:multiLevelType w:val="hybridMultilevel"/>
    <w:tmpl w:val="6BC4D3B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"/>
  </w:num>
  <w:num w:numId="5">
    <w:abstractNumId w:val="18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  <w:num w:numId="14">
    <w:abstractNumId w:val="17"/>
  </w:num>
  <w:num w:numId="15">
    <w:abstractNumId w:val="14"/>
  </w:num>
  <w:num w:numId="16">
    <w:abstractNumId w:val="8"/>
  </w:num>
  <w:num w:numId="17">
    <w:abstractNumId w:val="5"/>
  </w:num>
  <w:num w:numId="18">
    <w:abstractNumId w:val="3"/>
  </w:num>
  <w:num w:numId="19">
    <w:abstractNumId w:val="2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774"/>
    <w:rsid w:val="00090CE8"/>
    <w:rsid w:val="00116842"/>
    <w:rsid w:val="0022586D"/>
    <w:rsid w:val="004D0A96"/>
    <w:rsid w:val="006839DF"/>
    <w:rsid w:val="00893774"/>
    <w:rsid w:val="00BF5C41"/>
    <w:rsid w:val="00D14496"/>
    <w:rsid w:val="00DB7440"/>
    <w:rsid w:val="00E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2FC9"/>
  <w15:docId w15:val="{CB5532AB-E49A-4838-ACD9-B183B588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F"/>
  </w:style>
  <w:style w:type="paragraph" w:styleId="Stopka">
    <w:name w:val="footer"/>
    <w:basedOn w:val="Normalny"/>
    <w:link w:val="StopkaZnak"/>
    <w:uiPriority w:val="99"/>
    <w:unhideWhenUsed/>
    <w:rsid w:val="0068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DF"/>
  </w:style>
  <w:style w:type="paragraph" w:styleId="Akapitzlist">
    <w:name w:val="List Paragraph"/>
    <w:basedOn w:val="Normalny"/>
    <w:uiPriority w:val="34"/>
    <w:qFormat/>
    <w:rsid w:val="004D0A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58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podr&#281;cz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Gawlas</cp:lastModifiedBy>
  <cp:revision>10</cp:revision>
  <dcterms:created xsi:type="dcterms:W3CDTF">2020-08-26T12:02:00Z</dcterms:created>
  <dcterms:modified xsi:type="dcterms:W3CDTF">2020-08-28T16:04:00Z</dcterms:modified>
</cp:coreProperties>
</file>